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</w:rPr>
      </w:pPr>
      <w:bookmarkStart w:id="0" w:name="_GoBack"/>
      <w:r w:rsidRPr="003B3408">
        <w:rPr>
          <w:rFonts w:ascii="Times New Roman" w:hAnsi="Times New Roman" w:cs="Times New Roman"/>
          <w:b/>
          <w:sz w:val="32"/>
          <w:szCs w:val="32"/>
        </w:rPr>
        <w:t>Муниципальное бюджетное образовательное учреждение</w:t>
      </w: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B3408">
        <w:rPr>
          <w:rFonts w:ascii="Times New Roman" w:hAnsi="Times New Roman" w:cs="Times New Roman"/>
          <w:b/>
          <w:sz w:val="32"/>
          <w:szCs w:val="32"/>
        </w:rPr>
        <w:t xml:space="preserve">Лицей № 68 Калининского района </w:t>
      </w: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B3408">
        <w:rPr>
          <w:rFonts w:ascii="Times New Roman" w:hAnsi="Times New Roman" w:cs="Times New Roman"/>
          <w:b/>
          <w:sz w:val="32"/>
          <w:szCs w:val="32"/>
        </w:rPr>
        <w:t>городского округа город Уфа Республики Башкортостан</w:t>
      </w: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</w:rPr>
      </w:pPr>
    </w:p>
    <w:p w:rsidR="003B3408" w:rsidRPr="003B3408" w:rsidRDefault="003B3408" w:rsidP="003B3408">
      <w:pPr>
        <w:spacing w:after="0" w:line="240" w:lineRule="auto"/>
        <w:ind w:left="6096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</w:rPr>
        <w:t xml:space="preserve">                                                                                         </w:t>
      </w:r>
      <w:r w:rsidRPr="003B3408">
        <w:rPr>
          <w:rFonts w:ascii="Times New Roman" w:hAnsi="Times New Roman" w:cs="Times New Roman"/>
          <w:sz w:val="28"/>
          <w:szCs w:val="28"/>
        </w:rPr>
        <w:t xml:space="preserve">           УТВЕРЖДАЮ:</w:t>
      </w:r>
    </w:p>
    <w:p w:rsidR="003B3408" w:rsidRPr="003B3408" w:rsidRDefault="003B3408" w:rsidP="003B34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Директор МБОУ Лицей № 68</w:t>
      </w:r>
    </w:p>
    <w:p w:rsidR="003B3408" w:rsidRPr="003B3408" w:rsidRDefault="003B3408" w:rsidP="003B34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____________</w:t>
      </w:r>
      <w:proofErr w:type="spellStart"/>
      <w:r w:rsidRPr="003B3408">
        <w:rPr>
          <w:rFonts w:ascii="Times New Roman" w:hAnsi="Times New Roman" w:cs="Times New Roman"/>
          <w:sz w:val="28"/>
          <w:szCs w:val="28"/>
        </w:rPr>
        <w:t>Г.А.Валькова</w:t>
      </w:r>
      <w:proofErr w:type="spellEnd"/>
    </w:p>
    <w:p w:rsidR="003B3408" w:rsidRDefault="003B3408" w:rsidP="003B34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</w:p>
    <w:p w:rsidR="004672B2" w:rsidRDefault="003B3408" w:rsidP="004672B2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 xml:space="preserve">Приказ № </w:t>
      </w:r>
      <w:r w:rsidR="004672B2">
        <w:rPr>
          <w:rFonts w:ascii="Times New Roman" w:hAnsi="Times New Roman" w:cs="Times New Roman"/>
          <w:sz w:val="28"/>
          <w:szCs w:val="28"/>
        </w:rPr>
        <w:t>223</w:t>
      </w:r>
      <w:r w:rsidRPr="003B34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B340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4672B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B3408" w:rsidRPr="003B3408" w:rsidRDefault="004672B2" w:rsidP="004672B2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01 сентября </w:t>
      </w:r>
      <w:r w:rsidR="003B3408" w:rsidRPr="003B3408">
        <w:rPr>
          <w:rFonts w:ascii="Times New Roman" w:hAnsi="Times New Roman" w:cs="Times New Roman"/>
          <w:sz w:val="28"/>
          <w:szCs w:val="28"/>
        </w:rPr>
        <w:t>20</w:t>
      </w:r>
      <w:r w:rsidR="003B3408">
        <w:rPr>
          <w:rFonts w:ascii="Times New Roman" w:hAnsi="Times New Roman" w:cs="Times New Roman"/>
          <w:sz w:val="28"/>
          <w:szCs w:val="28"/>
        </w:rPr>
        <w:t>13</w:t>
      </w:r>
      <w:r w:rsidR="003B3408" w:rsidRPr="003B340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B3408" w:rsidRPr="003B3408" w:rsidRDefault="003B3408" w:rsidP="003B34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</w:rPr>
      </w:pP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3408">
        <w:rPr>
          <w:rFonts w:ascii="Times New Roman" w:hAnsi="Times New Roman" w:cs="Times New Roman"/>
          <w:b/>
          <w:sz w:val="28"/>
          <w:szCs w:val="28"/>
        </w:rPr>
        <w:t>КАЛЕНДАРНО – ТЕМАТИЧЕСКОЕ ПЛАНИРОВАНИЕ</w:t>
      </w: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3408">
        <w:rPr>
          <w:rFonts w:ascii="Times New Roman" w:hAnsi="Times New Roman" w:cs="Times New Roman"/>
          <w:b/>
          <w:sz w:val="28"/>
          <w:szCs w:val="28"/>
        </w:rPr>
        <w:t>на 201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3B3408">
        <w:rPr>
          <w:rFonts w:ascii="Times New Roman" w:hAnsi="Times New Roman" w:cs="Times New Roman"/>
          <w:b/>
          <w:sz w:val="28"/>
          <w:szCs w:val="28"/>
        </w:rPr>
        <w:t xml:space="preserve"> - 201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3B3408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 7В</w:t>
      </w: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 А</w:t>
      </w:r>
      <w:r w:rsidRPr="003B3408">
        <w:rPr>
          <w:rFonts w:ascii="Times New Roman" w:hAnsi="Times New Roman" w:cs="Times New Roman"/>
          <w:b/>
          <w:sz w:val="28"/>
          <w:szCs w:val="28"/>
        </w:rPr>
        <w:t>лгебра</w:t>
      </w: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B3408">
        <w:rPr>
          <w:rFonts w:ascii="Times New Roman" w:hAnsi="Times New Roman" w:cs="Times New Roman"/>
          <w:b/>
          <w:sz w:val="28"/>
          <w:szCs w:val="28"/>
        </w:rPr>
        <w:t xml:space="preserve">Учебник  </w:t>
      </w:r>
      <w:proofErr w:type="spellStart"/>
      <w:r w:rsidRPr="003B3408">
        <w:rPr>
          <w:rFonts w:ascii="Times New Roman" w:hAnsi="Times New Roman" w:cs="Times New Roman"/>
          <w:b/>
          <w:sz w:val="28"/>
          <w:szCs w:val="28"/>
        </w:rPr>
        <w:t>А.Г.Мордкович</w:t>
      </w:r>
      <w:proofErr w:type="spellEnd"/>
      <w:proofErr w:type="gramStart"/>
      <w:r w:rsidRPr="003B340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B3408">
        <w:rPr>
          <w:rFonts w:ascii="Times New Roman" w:hAnsi="Times New Roman" w:cs="Times New Roman"/>
          <w:b/>
          <w:sz w:val="28"/>
          <w:szCs w:val="28"/>
        </w:rPr>
        <w:t>Алгебра 7</w:t>
      </w: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B3408">
        <w:rPr>
          <w:rFonts w:ascii="Times New Roman" w:hAnsi="Times New Roman" w:cs="Times New Roman"/>
          <w:b/>
          <w:sz w:val="28"/>
          <w:szCs w:val="28"/>
        </w:rPr>
        <w:t xml:space="preserve">Преподаватель </w:t>
      </w:r>
      <w:proofErr w:type="spellStart"/>
      <w:r w:rsidRPr="003B3408">
        <w:rPr>
          <w:rFonts w:ascii="Times New Roman" w:hAnsi="Times New Roman" w:cs="Times New Roman"/>
          <w:b/>
          <w:sz w:val="28"/>
          <w:szCs w:val="28"/>
        </w:rPr>
        <w:t>Саликбаева</w:t>
      </w:r>
      <w:proofErr w:type="spellEnd"/>
      <w:r w:rsidRPr="003B34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B3408">
        <w:rPr>
          <w:rFonts w:ascii="Times New Roman" w:hAnsi="Times New Roman" w:cs="Times New Roman"/>
          <w:b/>
          <w:sz w:val="28"/>
          <w:szCs w:val="28"/>
        </w:rPr>
        <w:t>Зульфия</w:t>
      </w:r>
      <w:proofErr w:type="spellEnd"/>
      <w:r w:rsidRPr="003B34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B3408">
        <w:rPr>
          <w:rFonts w:ascii="Times New Roman" w:hAnsi="Times New Roman" w:cs="Times New Roman"/>
          <w:b/>
          <w:sz w:val="28"/>
          <w:szCs w:val="28"/>
        </w:rPr>
        <w:t>Зиннуровна</w:t>
      </w:r>
      <w:proofErr w:type="spellEnd"/>
    </w:p>
    <w:p w:rsidR="003B3408" w:rsidRPr="003B3408" w:rsidRDefault="003B3408" w:rsidP="003B340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b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>Рассмотрено на заседании кафедры</w:t>
      </w:r>
      <w:r w:rsidRPr="003B3408">
        <w:rPr>
          <w:rFonts w:ascii="Times New Roman" w:hAnsi="Times New Roman" w:cs="Times New Roman"/>
        </w:rPr>
        <w:t xml:space="preserve"> </w:t>
      </w:r>
      <w:r w:rsidRPr="003B3408">
        <w:rPr>
          <w:rFonts w:ascii="Times New Roman" w:hAnsi="Times New Roman" w:cs="Times New Roman"/>
          <w:sz w:val="28"/>
          <w:szCs w:val="28"/>
        </w:rPr>
        <w:t>физико-математического цикла</w:t>
      </w:r>
    </w:p>
    <w:p w:rsidR="003B3408" w:rsidRPr="003B3408" w:rsidRDefault="005B4E6E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1</w:t>
      </w:r>
      <w:r w:rsidR="003B3408" w:rsidRPr="003B3408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 xml:space="preserve"> 30 августа </w:t>
      </w:r>
      <w:r w:rsidR="003B3408" w:rsidRPr="003B3408">
        <w:rPr>
          <w:rFonts w:ascii="Times New Roman" w:hAnsi="Times New Roman" w:cs="Times New Roman"/>
          <w:sz w:val="28"/>
          <w:szCs w:val="28"/>
        </w:rPr>
        <w:t>20</w:t>
      </w:r>
      <w:r w:rsidR="00331CD5">
        <w:rPr>
          <w:rFonts w:ascii="Times New Roman" w:hAnsi="Times New Roman" w:cs="Times New Roman"/>
          <w:sz w:val="28"/>
          <w:szCs w:val="28"/>
        </w:rPr>
        <w:t xml:space="preserve">13 </w:t>
      </w:r>
      <w:r w:rsidR="003B3408" w:rsidRPr="003B340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B3408" w:rsidRPr="003B3408" w:rsidRDefault="003B3408" w:rsidP="003B34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408">
        <w:rPr>
          <w:rFonts w:ascii="Times New Roman" w:hAnsi="Times New Roman" w:cs="Times New Roman"/>
          <w:sz w:val="28"/>
          <w:szCs w:val="28"/>
        </w:rPr>
        <w:t>Руководитель кафедры</w:t>
      </w:r>
      <w:r w:rsidR="00331CD5">
        <w:rPr>
          <w:rFonts w:ascii="Times New Roman" w:hAnsi="Times New Roman" w:cs="Times New Roman"/>
          <w:sz w:val="28"/>
          <w:szCs w:val="28"/>
        </w:rPr>
        <w:t xml:space="preserve"> Аверина Ирина </w:t>
      </w:r>
      <w:proofErr w:type="spellStart"/>
      <w:r w:rsidR="00331CD5">
        <w:rPr>
          <w:rFonts w:ascii="Times New Roman" w:hAnsi="Times New Roman" w:cs="Times New Roman"/>
          <w:sz w:val="28"/>
          <w:szCs w:val="28"/>
        </w:rPr>
        <w:t>Айратовна</w:t>
      </w:r>
      <w:proofErr w:type="spellEnd"/>
    </w:p>
    <w:bookmarkEnd w:id="0"/>
    <w:p w:rsidR="003B3408" w:rsidRPr="003B3408" w:rsidRDefault="003B3408" w:rsidP="003B3408">
      <w:pPr>
        <w:rPr>
          <w:rFonts w:ascii="Times New Roman" w:hAnsi="Times New Roman" w:cs="Times New Roman"/>
        </w:rPr>
      </w:pPr>
    </w:p>
    <w:tbl>
      <w:tblPr>
        <w:tblStyle w:val="a3"/>
        <w:tblW w:w="5295" w:type="pct"/>
        <w:jc w:val="center"/>
        <w:tblLayout w:type="fixed"/>
        <w:tblLook w:val="04A0" w:firstRow="1" w:lastRow="0" w:firstColumn="1" w:lastColumn="0" w:noHBand="0" w:noVBand="1"/>
      </w:tblPr>
      <w:tblGrid>
        <w:gridCol w:w="785"/>
        <w:gridCol w:w="999"/>
        <w:gridCol w:w="4308"/>
        <w:gridCol w:w="2133"/>
        <w:gridCol w:w="924"/>
        <w:gridCol w:w="987"/>
      </w:tblGrid>
      <w:tr w:rsidR="004672B2" w:rsidRPr="00531946" w:rsidTr="004672B2">
        <w:trPr>
          <w:tblHeader/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 урока</w:t>
            </w: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ИКТ</w:t>
            </w: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Коррек</w:t>
            </w:r>
            <w:proofErr w:type="spellEnd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F6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Математический язык</w:t>
            </w:r>
            <w:proofErr w:type="gramStart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.</w:t>
            </w:r>
            <w:proofErr w:type="gramEnd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Математическая модель.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Числовые и алгебраические выражения. Входной срез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  №3,9,10,15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Числовые и алгебраические выражения.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 №19,21,23.25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</w:t>
            </w: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Числовые и алгебраические выражения.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 №34-36,42а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,б</w:t>
            </w:r>
            <w:proofErr w:type="gramEnd"/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</w:t>
            </w: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математический язык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 №49,51.58,61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математический язык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D265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 №65,67,69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математический язык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D265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 №68,71.64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</w:t>
            </w: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математическая модель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D265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 №72,74,78,80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9E2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математическая модель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 №83,85,89,92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755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математическая модель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 №103,105,107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С-4</w:t>
            </w: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FA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одной переменной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§4 №119,121,131.133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521842" w:rsidRPr="00531946" w:rsidRDefault="00521842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521842" w:rsidRPr="00531946" w:rsidRDefault="00521842" w:rsidP="00FA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</w:t>
            </w:r>
          </w:p>
        </w:tc>
        <w:tc>
          <w:tcPr>
            <w:tcW w:w="2125" w:type="pct"/>
            <w:vAlign w:val="center"/>
          </w:tcPr>
          <w:p w:rsidR="00521842" w:rsidRPr="00531946" w:rsidRDefault="00521842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одной переменной</w:t>
            </w:r>
          </w:p>
        </w:tc>
        <w:tc>
          <w:tcPr>
            <w:tcW w:w="1052" w:type="pct"/>
            <w:vAlign w:val="center"/>
          </w:tcPr>
          <w:p w:rsidR="00521842" w:rsidRPr="00531946" w:rsidRDefault="00521842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§4 №125,127.135</w:t>
            </w:r>
          </w:p>
        </w:tc>
        <w:tc>
          <w:tcPr>
            <w:tcW w:w="456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521842" w:rsidRPr="00531946" w:rsidRDefault="00521842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одной переменной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§4 №129.133,137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С-5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Координатная прямая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§5 165,162,169.172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Координатная прямая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A24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§5 №177- 185в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С-6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№1 «Математический язык</w:t>
            </w:r>
            <w:proofErr w:type="gramStart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.</w:t>
            </w:r>
            <w:proofErr w:type="gramEnd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Математическая модель».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Домашняя 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755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Линейная Функция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D018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Координатная плоскость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§6 №200, 201,205,211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D018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Координатная плоскость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§6 № 218,226,228,231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D018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Координатная плоскость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§6 № 238,239.244.247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С-7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двумя переменными и его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5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§7 №251,253,255,260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73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двумя переменными и его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§7 №264,266,269.270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73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двумя переменными и его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§7 №273,276,278,284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С-8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73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Линейное уравнение с двумя переменными и его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§7 №285,289,291,294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Линейная функция и её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§8 №296,301,305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Линейная функция и её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§8 №309,311,316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С-9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Линейная функция и её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§8 №320,322,328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Линейная функция и её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§8 №333,335.339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С-10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Прямая пропорциональность и его 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§9 №348,351,356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F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Прямая пропорциональность и его </w:t>
            </w:r>
            <w:r w:rsidRPr="005319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график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§9 №361,365,364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С-11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Взаимное расположение графиков линейных функций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§10№372,378,381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Взаимное расположение графиков линейных функций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§10№384,386,389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№2 «Линейная Функция»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Домашняя 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29.10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Основные понятия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§11№395,396,399,400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Основные понятия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§11№401,402.404,408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С-12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подстановки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3609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§12№412-414в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4B5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подстановки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§12№418,419,420,425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С-13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A32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подстановки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§12№426-432в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Метод подстановки. 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§12№434-440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С-14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алгебраического сложения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§13№441,442,443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алгебраического сложения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§13№456,452.449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С-15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Метод алгебраического сложения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§13№450,451,452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Метод алгебраического сложения. 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§13№453,454,455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С-16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§14№456,458.459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§14№462,465,467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§14№470,472,474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§14№480,482,483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С-17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§14№484,486,490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Системы двух линейных уравнений с двумя переменными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§14№492,493,495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№3 по теме «Системы двух линейных уравнений с двумя переменными»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Домашняя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/ работа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9A3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Степень с натуральным показателем и его </w:t>
            </w:r>
            <w:proofErr w:type="spellStart"/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св-ва</w:t>
            </w:r>
            <w:proofErr w:type="spellEnd"/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степень с натуральным показателем.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§15№797,499,501,503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С-18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Таблица основных степеней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§16№533,535,537,539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Нагляд</w:t>
            </w:r>
            <w:proofErr w:type="spell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Таблица основных степеней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§16№542,544,546,550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С-19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Свойство степени с натуральным показателем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§17№560,562,564,566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Свойство степени с натуральным </w:t>
            </w:r>
            <w:r w:rsidRPr="005319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показателем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§17№586-591в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Свойство степени с натуральным показателем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§17№592-599в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С-20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Умножение и деление степеней с одинаковыми показателями 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§18№601-612в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и деление степеней с одинаковыми показателями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§18№613-619в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и деление степеней с одинаковыми показателями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§18№620-624в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Степень с нулевым показателем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§19№625-630в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С-21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Одночлены. Операции над одночленами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Понятие одночлена. Стандартный вид одночлена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§20№633,635,637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Понятие одночлена. Стандартный вид одночлена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§20№640-647в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Сложение и вычитание одночленов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§21№650,653,654,656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Сложение и вычитание одночленов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§21№660-665в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С-22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B356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Сложение и вычитание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уравнений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§21№670,672,674,676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Умножение одночленов. Возведение одночлена в 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нат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тепень</w:t>
            </w:r>
            <w:proofErr w:type="spellEnd"/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§22№680,682,684,686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С-24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Умножение одночленов. Возведение одночлена в 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нат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тепень</w:t>
            </w:r>
            <w:proofErr w:type="spellEnd"/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§22№704,705,709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Умножение одночленов. Возведение одночлена в 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нат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тепень</w:t>
            </w:r>
            <w:proofErr w:type="spellEnd"/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§22№711,712,715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С-25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одночлена на одночлен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§23№731-739в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одночлена на одночлен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§23№743-748в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С-26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одночлена на одночлен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§23№750,754в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№4 «Одночлены. Операции над одночленами»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§23к/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4вариант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3C0265" w:rsidRPr="00531946" w:rsidRDefault="003C0265" w:rsidP="00D8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Многочлены. Операции над многочленами</w:t>
            </w:r>
          </w:p>
        </w:tc>
        <w:tc>
          <w:tcPr>
            <w:tcW w:w="1052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456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3C0265" w:rsidRPr="00531946" w:rsidRDefault="003C0265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Основные понятия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§24№755-761(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spellEnd"/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28.01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Сложение и вычитание многочленов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§25№779,781,783(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spellEnd"/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С-26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Сложение и вычитание многочленов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§25№786,787,788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Сложение и вычитание многочленов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§25№789-790(</w:t>
            </w: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spellEnd"/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С-27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§26№791-796в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Нагляд</w:t>
            </w:r>
            <w:proofErr w:type="spell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§26№799-802в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С-28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§26№803,804,805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многочлен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§27№825,827,829,831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С-29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многочлен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§27№834-836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многочлен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§27№840,842,844,845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С-30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Умножение многочлена на многочлен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§27№847-849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§28№851-858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§28№859-863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С-31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§28№864-869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§28№870-876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§28№883,885,887,889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С-32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§28№894,896,898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Формулы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§28№908-913в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С-33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28.02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§29№916-920в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§29№925,927,929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Деление многочлена на одночлен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§29№932,933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№5 по теме «Многочлены. Операции над многочленами»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Домашняя 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D8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Разложение многочлена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такое разложение многочлена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§30№934,936,938,940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Вынесение общего множителя за скобки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§31№953,955,957,959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Вынесение общего множителя за скобки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§31№963,965,967,969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Вынесение общего множителя за скобки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§31№971,972,974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С-34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Вынесение общего множителя за скобки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§31№976,979,980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Способ группировки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§32№981,983,985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Способ группировки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§32№987-991в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Способ группировки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§32№994,996,998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С-35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Способ группировки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§32№995,997,999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§33№1003-1009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§33№1010-1019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С-36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§33№1020-1029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§33№1030-1034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С-37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§33№1035-1046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Разложение многочлена на множители с помощью формул сокращенного умножения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§33№1048-1053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С-38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Комбинированный способ разложения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§34№1055-1063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Комбинированный способ разложения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§34№1064-1069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7C75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Комбинированный способ разложения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§34№1075-1079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С-39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Комбинированный способ разложения на множители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§34№1080-1083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Сокращение алгебраических дробей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§35№1085-1089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Сокращение алгебраических дробей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§35№1090-1098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Сокращение алгебраических дробей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§35№1099-1106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С-40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Сокращение алгебраических дробей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§35№1110-1118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3C02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Сокращение алгебраических дробей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§35№1131-1136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Тождества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§36№1137-1142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Тождества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§36№1145-1149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№6 по теме «Разложение многочлена на множители»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Домашняя 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A848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Функция у=х²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Функция у=х² и её график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§37№1145-1153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презен</w:t>
            </w:r>
            <w:proofErr w:type="spellEnd"/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Функция у=х² и её график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§37№1156-1165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Функция у=х² и её график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§37№1170-1175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С-41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Функция у=х² и её график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§37№1176-1180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Графическое решение уравнений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§38№1201-1205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Графическое решение уравнений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§38№1207-1209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С-42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Графическое решение уравнений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§38№1213,1215,1216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означает в математике запись у=(х)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§39№1218,1220,1222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2A6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означает в математике запись у=(х)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§39№1226,1230,1232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С-43</w:t>
            </w: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Что означает в математике запись у=(х)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§39№1236,1244,1246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№7 по теме «Функция у=х²»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Домашняя к/</w:t>
            </w:r>
            <w:proofErr w:type="gramStart"/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D8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повторение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Функции и графики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№1266,1268,1270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Функции и графики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№1285,1289,1290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Линейные уравнения и системы уравнений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№1312,1314,1318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Линейные уравнения и системы уравнений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№1320,1333,1340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Алгебраические преобразования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sz w:val="24"/>
                <w:szCs w:val="24"/>
              </w:rPr>
              <w:t>№1372,1374,1376</w:t>
            </w: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B2" w:rsidRPr="00531946" w:rsidTr="004672B2">
        <w:trPr>
          <w:jc w:val="center"/>
        </w:trPr>
        <w:tc>
          <w:tcPr>
            <w:tcW w:w="387" w:type="pct"/>
            <w:vAlign w:val="center"/>
          </w:tcPr>
          <w:p w:rsidR="00B10E4C" w:rsidRPr="00531946" w:rsidRDefault="00B10E4C" w:rsidP="00291C9E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31.05</w:t>
            </w:r>
          </w:p>
        </w:tc>
        <w:tc>
          <w:tcPr>
            <w:tcW w:w="2125" w:type="pct"/>
            <w:vAlign w:val="center"/>
          </w:tcPr>
          <w:p w:rsidR="00B10E4C" w:rsidRPr="00531946" w:rsidRDefault="00B10E4C" w:rsidP="000A06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1946"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052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" w:type="pct"/>
            <w:vAlign w:val="center"/>
          </w:tcPr>
          <w:p w:rsidR="00B10E4C" w:rsidRPr="00531946" w:rsidRDefault="00B10E4C" w:rsidP="000A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551B" w:rsidRPr="00531946" w:rsidRDefault="004B551B" w:rsidP="00996947">
      <w:pPr>
        <w:rPr>
          <w:rFonts w:ascii="Times New Roman" w:hAnsi="Times New Roman" w:cs="Times New Roman"/>
          <w:sz w:val="24"/>
          <w:szCs w:val="24"/>
        </w:rPr>
      </w:pPr>
    </w:p>
    <w:sectPr w:rsidR="004B551B" w:rsidRPr="00531946" w:rsidSect="0099694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D7788"/>
    <w:multiLevelType w:val="hybridMultilevel"/>
    <w:tmpl w:val="BD18D8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04E"/>
    <w:rsid w:val="00023D48"/>
    <w:rsid w:val="0007311C"/>
    <w:rsid w:val="000A0676"/>
    <w:rsid w:val="000A1D5B"/>
    <w:rsid w:val="000A2377"/>
    <w:rsid w:val="000A636D"/>
    <w:rsid w:val="000E58E8"/>
    <w:rsid w:val="000F673A"/>
    <w:rsid w:val="000F6E52"/>
    <w:rsid w:val="00101B65"/>
    <w:rsid w:val="00126F5B"/>
    <w:rsid w:val="00156EBC"/>
    <w:rsid w:val="001604AD"/>
    <w:rsid w:val="0016372F"/>
    <w:rsid w:val="001F768A"/>
    <w:rsid w:val="00212223"/>
    <w:rsid w:val="00233D57"/>
    <w:rsid w:val="00237D88"/>
    <w:rsid w:val="002449B2"/>
    <w:rsid w:val="00267C3B"/>
    <w:rsid w:val="002858AC"/>
    <w:rsid w:val="00291C9E"/>
    <w:rsid w:val="002A69EE"/>
    <w:rsid w:val="002B23E8"/>
    <w:rsid w:val="0030402E"/>
    <w:rsid w:val="003318F8"/>
    <w:rsid w:val="00331CD5"/>
    <w:rsid w:val="0035111E"/>
    <w:rsid w:val="00355025"/>
    <w:rsid w:val="003609A9"/>
    <w:rsid w:val="003B0E08"/>
    <w:rsid w:val="003B3408"/>
    <w:rsid w:val="003C0265"/>
    <w:rsid w:val="00410A0A"/>
    <w:rsid w:val="00451145"/>
    <w:rsid w:val="00452556"/>
    <w:rsid w:val="004672B2"/>
    <w:rsid w:val="004777FD"/>
    <w:rsid w:val="004B551B"/>
    <w:rsid w:val="004B7CBD"/>
    <w:rsid w:val="00521842"/>
    <w:rsid w:val="00531946"/>
    <w:rsid w:val="00586B2B"/>
    <w:rsid w:val="005954E7"/>
    <w:rsid w:val="00596EB3"/>
    <w:rsid w:val="005A28C8"/>
    <w:rsid w:val="005B1AD7"/>
    <w:rsid w:val="005B4E6E"/>
    <w:rsid w:val="005C7D54"/>
    <w:rsid w:val="00646546"/>
    <w:rsid w:val="00683684"/>
    <w:rsid w:val="00687B26"/>
    <w:rsid w:val="00734530"/>
    <w:rsid w:val="00755775"/>
    <w:rsid w:val="007712DA"/>
    <w:rsid w:val="00780B2E"/>
    <w:rsid w:val="007B05DD"/>
    <w:rsid w:val="007C1552"/>
    <w:rsid w:val="007C7553"/>
    <w:rsid w:val="007F449C"/>
    <w:rsid w:val="00813385"/>
    <w:rsid w:val="00830111"/>
    <w:rsid w:val="00854C29"/>
    <w:rsid w:val="008A1EAB"/>
    <w:rsid w:val="008E2CB3"/>
    <w:rsid w:val="008F0817"/>
    <w:rsid w:val="00930761"/>
    <w:rsid w:val="00996947"/>
    <w:rsid w:val="009A304E"/>
    <w:rsid w:val="009B6763"/>
    <w:rsid w:val="009C45CD"/>
    <w:rsid w:val="009E2536"/>
    <w:rsid w:val="00A24C09"/>
    <w:rsid w:val="00A32B90"/>
    <w:rsid w:val="00A8485C"/>
    <w:rsid w:val="00AA16E5"/>
    <w:rsid w:val="00AC4A27"/>
    <w:rsid w:val="00AD2EEA"/>
    <w:rsid w:val="00B10E4C"/>
    <w:rsid w:val="00B3013D"/>
    <w:rsid w:val="00B35644"/>
    <w:rsid w:val="00B50462"/>
    <w:rsid w:val="00B52EC0"/>
    <w:rsid w:val="00B7210A"/>
    <w:rsid w:val="00BD20F6"/>
    <w:rsid w:val="00BD40D6"/>
    <w:rsid w:val="00BE2EAA"/>
    <w:rsid w:val="00C37EAD"/>
    <w:rsid w:val="00C50D45"/>
    <w:rsid w:val="00C81614"/>
    <w:rsid w:val="00CA319A"/>
    <w:rsid w:val="00CE2F64"/>
    <w:rsid w:val="00D0187F"/>
    <w:rsid w:val="00D2658F"/>
    <w:rsid w:val="00D45078"/>
    <w:rsid w:val="00D53D76"/>
    <w:rsid w:val="00D87344"/>
    <w:rsid w:val="00DC5DFA"/>
    <w:rsid w:val="00E424E8"/>
    <w:rsid w:val="00EB799D"/>
    <w:rsid w:val="00EC260C"/>
    <w:rsid w:val="00F46168"/>
    <w:rsid w:val="00F752CA"/>
    <w:rsid w:val="00F9298A"/>
    <w:rsid w:val="00F935A4"/>
    <w:rsid w:val="00FA1F48"/>
    <w:rsid w:val="00FA39BD"/>
    <w:rsid w:val="00FA5741"/>
    <w:rsid w:val="00FC2A5B"/>
    <w:rsid w:val="00FD0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30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E424E8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42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24E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B79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30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E424E8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42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24E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B7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6FA171-98AF-4C6E-A964-00FED7964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6</Pages>
  <Words>1525</Words>
  <Characters>8697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Профессиональный Лицей № 129</Company>
  <LinksUpToDate>false</LinksUpToDate>
  <CharactersWithSpaces>10202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Фанис Тимурович</dc:creator>
  <cp:lastModifiedBy>68</cp:lastModifiedBy>
  <cp:revision>14</cp:revision>
  <cp:lastPrinted>2013-10-03T11:51:00Z</cp:lastPrinted>
  <dcterms:created xsi:type="dcterms:W3CDTF">2013-09-05T00:42:00Z</dcterms:created>
  <dcterms:modified xsi:type="dcterms:W3CDTF">2013-10-03T13:17:00Z</dcterms:modified>
</cp:coreProperties>
</file>